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D1" w:rsidRPr="006034D1" w:rsidRDefault="006034D1" w:rsidP="006034D1">
      <w:pPr>
        <w:widowControl/>
        <w:pBdr>
          <w:bottom w:val="single" w:sz="18" w:space="11" w:color="4AA437"/>
        </w:pBdr>
        <w:shd w:val="clear" w:color="auto" w:fill="FFFFFF"/>
        <w:spacing w:after="462" w:line="504" w:lineRule="atLeast"/>
        <w:jc w:val="left"/>
        <w:outlineLvl w:val="0"/>
        <w:rPr>
          <w:rFonts w:ascii="&amp;quot" w:eastAsia="ＭＳ Ｐゴシック" w:hAnsi="&amp;quot" w:cs="ＭＳ Ｐゴシック"/>
          <w:b/>
          <w:bCs/>
          <w:color w:val="006426"/>
          <w:spacing w:val="15"/>
          <w:kern w:val="36"/>
          <w:sz w:val="42"/>
          <w:szCs w:val="42"/>
        </w:rPr>
      </w:pPr>
      <w:bookmarkStart w:id="0" w:name="_GoBack"/>
      <w:bookmarkEnd w:id="0"/>
      <w:r w:rsidRPr="006034D1">
        <w:rPr>
          <w:rFonts w:ascii="&amp;quot" w:eastAsia="ＭＳ Ｐゴシック" w:hAnsi="&amp;quot" w:cs="ＭＳ Ｐゴシック"/>
          <w:b/>
          <w:bCs/>
          <w:color w:val="006426"/>
          <w:spacing w:val="15"/>
          <w:kern w:val="36"/>
          <w:sz w:val="42"/>
          <w:szCs w:val="42"/>
        </w:rPr>
        <w:t>119</w:t>
      </w:r>
      <w:r w:rsidRPr="006034D1">
        <w:rPr>
          <w:rFonts w:ascii="&amp;quot" w:eastAsia="ＭＳ Ｐゴシック" w:hAnsi="&amp;quot" w:cs="ＭＳ Ｐゴシック"/>
          <w:b/>
          <w:bCs/>
          <w:color w:val="006426"/>
          <w:spacing w:val="15"/>
          <w:kern w:val="36"/>
          <w:sz w:val="42"/>
          <w:szCs w:val="42"/>
        </w:rPr>
        <w:t>番のかけかた</w:t>
      </w:r>
      <w:r>
        <w:rPr>
          <w:rFonts w:ascii="&amp;quot" w:eastAsia="ＭＳ Ｐゴシック" w:hAnsi="&amp;quot" w:cs="ＭＳ Ｐゴシック" w:hint="eastAsia"/>
          <w:b/>
          <w:bCs/>
          <w:color w:val="006426"/>
          <w:spacing w:val="15"/>
          <w:kern w:val="36"/>
          <w:sz w:val="42"/>
          <w:szCs w:val="42"/>
        </w:rPr>
        <w:t>（例）　参考にして通報ください。</w:t>
      </w:r>
    </w:p>
    <w:p w:rsidR="006034D1" w:rsidRPr="006034D1" w:rsidRDefault="006034D1" w:rsidP="006034D1">
      <w:pPr>
        <w:widowControl/>
        <w:numPr>
          <w:ilvl w:val="0"/>
          <w:numId w:val="1"/>
        </w:numPr>
        <w:shd w:val="clear" w:color="auto" w:fill="FFFFFF"/>
        <w:spacing w:after="120" w:line="336" w:lineRule="atLeast"/>
        <w:ind w:left="576"/>
        <w:jc w:val="left"/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</w:pP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119</w:t>
      </w: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番は、固定電話でも携帯電話でも、局番なしの「</w:t>
      </w: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119</w:t>
      </w: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」でつながります。</w:t>
      </w:r>
    </w:p>
    <w:p w:rsidR="006034D1" w:rsidRPr="006034D1" w:rsidRDefault="006034D1" w:rsidP="006034D1">
      <w:pPr>
        <w:widowControl/>
        <w:numPr>
          <w:ilvl w:val="0"/>
          <w:numId w:val="1"/>
        </w:numPr>
        <w:shd w:val="clear" w:color="auto" w:fill="FFFFFF"/>
        <w:spacing w:after="120" w:line="336" w:lineRule="atLeast"/>
        <w:ind w:left="576"/>
        <w:jc w:val="left"/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</w:pP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通報するときは、あわてずに</w:t>
      </w: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119</w:t>
      </w: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番オペレーター（指令管制員）の指示に従ってください。</w:t>
      </w:r>
    </w:p>
    <w:tbl>
      <w:tblPr>
        <w:tblW w:w="0" w:type="auto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4877"/>
        <w:gridCol w:w="3807"/>
      </w:tblGrid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8E78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8E78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  <w:t>火事編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C8E78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b/>
                <w:bCs/>
                <w:color w:val="1F1F1F"/>
                <w:kern w:val="0"/>
                <w:sz w:val="24"/>
                <w:szCs w:val="24"/>
              </w:rPr>
              <w:t>救急編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noProof/>
                <w:color w:val="1F1F1F"/>
                <w:kern w:val="0"/>
                <w:sz w:val="24"/>
                <w:szCs w:val="24"/>
              </w:rPr>
              <w:drawing>
                <wp:inline distT="0" distB="0" distL="0" distR="0">
                  <wp:extent cx="1783080" cy="1143000"/>
                  <wp:effectExtent l="0" t="0" r="7620" b="0"/>
                  <wp:docPr id="2" name="図 2" descr="消防車のイメージ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消防車のイメージ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noProof/>
                <w:color w:val="1F1F1F"/>
                <w:kern w:val="0"/>
                <w:sz w:val="24"/>
                <w:szCs w:val="24"/>
              </w:rPr>
              <w:drawing>
                <wp:inline distT="0" distB="0" distL="0" distR="0">
                  <wp:extent cx="1668780" cy="1143000"/>
                  <wp:effectExtent l="0" t="0" r="7620" b="0"/>
                  <wp:docPr id="1" name="図 1" descr="救急車のイメージ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救急車のイメージ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オペレーター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119番　消防局です。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火事ですか。救急ですか。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119番　消防局です。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火事ですか。救急ですか。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あなた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火事です。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救急です。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オペレーター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住所とお名前を教えてください。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住所とお名前を教えてください。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あなた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青葉区高野原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丁目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　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　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号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の</w:t>
            </w:r>
          </w:p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（　　　　　　　　　　　）です。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青葉区高野原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丁目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　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　　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号</w:t>
            </w: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の</w:t>
            </w:r>
          </w:p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（　　　　　　　　　　　　）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です。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オペレーター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何階建ての何階が火事ですか。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病気ですか、ケガですか。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あなた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例）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2階建て住宅の1階から煙が出ています。</w:t>
            </w:r>
          </w:p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（例1）50歳の男性が病気です。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（例2）30歳の女性がケガしました。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オペレーター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何が燃えていますか。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お話できますか。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あなた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  <w:t>例）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天ぷら鍋の油が燃えています。</w:t>
            </w:r>
          </w:p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（例1）できません。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（例2）できます。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オペレーター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逃げ遅れた方はいませんか。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（例1）呼吸はありますか。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（例2）出血していますか。</w:t>
            </w:r>
          </w:p>
        </w:tc>
      </w:tr>
      <w:tr w:rsidR="006034D1" w:rsidRPr="006034D1" w:rsidTr="006034D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あなた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（例1）全員避難しました。</w:t>
            </w: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br/>
              <w:t>（例2）中に誰かいるようです。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4D1" w:rsidRPr="006034D1" w:rsidRDefault="006034D1" w:rsidP="006034D1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</w:pPr>
            <w:r w:rsidRPr="006034D1">
              <w:rPr>
                <w:rFonts w:ascii="ＭＳ Ｐゴシック" w:eastAsia="ＭＳ Ｐゴシック" w:hAnsi="ＭＳ Ｐゴシック" w:cs="ＭＳ Ｐゴシック"/>
                <w:color w:val="1F1F1F"/>
                <w:kern w:val="0"/>
                <w:sz w:val="24"/>
                <w:szCs w:val="24"/>
              </w:rPr>
              <w:t> </w:t>
            </w:r>
          </w:p>
        </w:tc>
      </w:tr>
    </w:tbl>
    <w:p w:rsidR="006034D1" w:rsidRPr="006034D1" w:rsidRDefault="006034D1" w:rsidP="006034D1">
      <w:pPr>
        <w:widowControl/>
        <w:numPr>
          <w:ilvl w:val="0"/>
          <w:numId w:val="2"/>
        </w:numPr>
        <w:shd w:val="clear" w:color="auto" w:fill="FFFFFF"/>
        <w:spacing w:after="120" w:line="336" w:lineRule="atLeast"/>
        <w:ind w:left="576"/>
        <w:jc w:val="left"/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</w:pPr>
      <w:r w:rsidRPr="006034D1">
        <w:rPr>
          <w:rFonts w:ascii="&amp;quot" w:eastAsia="ＭＳ Ｐゴシック" w:hAnsi="&amp;quot" w:cs="ＭＳ Ｐゴシック"/>
          <w:color w:val="1F1F1F"/>
          <w:kern w:val="0"/>
          <w:sz w:val="24"/>
          <w:szCs w:val="24"/>
        </w:rPr>
        <w:t>この画面を印刷して、電話の近くに貼ってください。</w:t>
      </w:r>
      <w:r>
        <w:rPr>
          <w:rFonts w:ascii="&amp;quot" w:eastAsia="ＭＳ Ｐゴシック" w:hAnsi="&amp;quot" w:cs="ＭＳ Ｐゴシック" w:hint="eastAsia"/>
          <w:color w:val="1F1F1F"/>
          <w:kern w:val="0"/>
          <w:sz w:val="24"/>
          <w:szCs w:val="24"/>
        </w:rPr>
        <w:t>（参考：仙台市ＨＰより引用・一部編集）</w:t>
      </w:r>
    </w:p>
    <w:p w:rsidR="00CD58F8" w:rsidRPr="006034D1" w:rsidRDefault="00CD58F8" w:rsidP="006034D1"/>
    <w:sectPr w:rsidR="00CD58F8" w:rsidRPr="006034D1" w:rsidSect="00603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2A20"/>
    <w:multiLevelType w:val="multilevel"/>
    <w:tmpl w:val="8C3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02D7E"/>
    <w:multiLevelType w:val="multilevel"/>
    <w:tmpl w:val="DCCC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D1"/>
    <w:rsid w:val="00233784"/>
    <w:rsid w:val="00442A2D"/>
    <w:rsid w:val="006034D1"/>
    <w:rsid w:val="00C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98143"/>
  <w15:chartTrackingRefBased/>
  <w15:docId w15:val="{0F90DD15-8FBD-440C-A5C6-8F4DD20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034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34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03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誠一</dc:creator>
  <cp:keywords/>
  <dc:description/>
  <cp:lastModifiedBy>遠藤 誠一</cp:lastModifiedBy>
  <cp:revision>1</cp:revision>
  <dcterms:created xsi:type="dcterms:W3CDTF">2018-09-30T11:07:00Z</dcterms:created>
  <dcterms:modified xsi:type="dcterms:W3CDTF">2018-09-30T11:15:00Z</dcterms:modified>
</cp:coreProperties>
</file>